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2D6" w:rsidRPr="001A52D6" w:rsidRDefault="001A52D6" w:rsidP="001A52D6">
      <w:pPr>
        <w:spacing w:after="0"/>
        <w:rPr>
          <w:rFonts w:ascii="Verdana" w:hAnsi="Verdana"/>
          <w:color w:val="575756"/>
        </w:rPr>
      </w:pPr>
      <w:r>
        <w:rPr>
          <w:noProof/>
          <w:lang w:eastAsia="ru-RU"/>
        </w:rPr>
        <w:drawing>
          <wp:inline distT="0" distB="0" distL="0" distR="0" wp14:anchorId="56452FBD" wp14:editId="3745420C">
            <wp:extent cx="1426845" cy="107315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07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A52D6">
        <w:rPr>
          <w:rFonts w:ascii="Verdana" w:hAnsi="Verdana"/>
          <w:b/>
          <w:color w:val="575756"/>
        </w:rPr>
        <w:t>Вопросы переписи</w:t>
      </w:r>
    </w:p>
    <w:p w:rsidR="001A52D6" w:rsidRPr="001A52D6" w:rsidRDefault="001A52D6" w:rsidP="001A52D6">
      <w:pPr>
        <w:spacing w:before="240" w:after="0"/>
        <w:jc w:val="both"/>
        <w:rPr>
          <w:rFonts w:ascii="Verdana" w:hAnsi="Verdana"/>
          <w:i/>
          <w:color w:val="575756"/>
        </w:rPr>
      </w:pPr>
      <w:r w:rsidRPr="001A52D6">
        <w:rPr>
          <w:rFonts w:ascii="Verdana" w:hAnsi="Verdana"/>
          <w:i/>
          <w:color w:val="575756"/>
        </w:rPr>
        <w:t>Будут ли переписывать людей на улицах?</w:t>
      </w:r>
    </w:p>
    <w:p w:rsidR="001A52D6" w:rsidRPr="001A52D6" w:rsidRDefault="001A52D6" w:rsidP="001A52D6">
      <w:pPr>
        <w:spacing w:before="120" w:after="0"/>
        <w:jc w:val="both"/>
        <w:rPr>
          <w:rFonts w:ascii="Verdana" w:hAnsi="Verdana"/>
          <w:color w:val="575756"/>
        </w:rPr>
      </w:pPr>
      <w:r w:rsidRPr="001A52D6">
        <w:rPr>
          <w:rFonts w:ascii="Verdana" w:hAnsi="Verdana"/>
          <w:color w:val="575756"/>
        </w:rPr>
        <w:t>Нет, такой практики не существует. Исключение составляют люди, которые не имеют крыши над головой. Они так же, как и все остальные жители нашей страны, смогут ответить на вопросы Всероссийской переписи населения.</w:t>
      </w:r>
    </w:p>
    <w:p w:rsidR="001A52D6" w:rsidRPr="001A52D6" w:rsidRDefault="001A52D6" w:rsidP="001A52D6">
      <w:pPr>
        <w:spacing w:before="120" w:after="0"/>
        <w:jc w:val="both"/>
        <w:rPr>
          <w:rFonts w:ascii="Verdana" w:hAnsi="Verdana"/>
          <w:color w:val="575756"/>
        </w:rPr>
      </w:pPr>
      <w:r w:rsidRPr="001A52D6">
        <w:rPr>
          <w:rFonts w:ascii="Verdana" w:hAnsi="Verdana"/>
          <w:color w:val="575756"/>
        </w:rPr>
        <w:t>Переписчик пообщается с ними там, где они находятся. Вместо точного адреса в переписном листе будет указан район проживания бездомного человека.</w:t>
      </w:r>
    </w:p>
    <w:p w:rsidR="00691807" w:rsidRPr="001A52D6" w:rsidRDefault="001A52D6" w:rsidP="001A52D6">
      <w:pPr>
        <w:spacing w:before="120" w:after="0"/>
        <w:jc w:val="both"/>
        <w:rPr>
          <w:rFonts w:ascii="Verdana" w:hAnsi="Verdana"/>
          <w:color w:val="575756"/>
        </w:rPr>
      </w:pPr>
      <w:r w:rsidRPr="001A52D6">
        <w:rPr>
          <w:rFonts w:ascii="Verdana" w:hAnsi="Verdana"/>
          <w:color w:val="575756"/>
        </w:rPr>
        <w:t>Переписать бездомных поможет участковый полицейский. Он укажет, где их можно найти и выделит переписчику сопровождение, если это необходимо.</w:t>
      </w:r>
      <w:r w:rsidRPr="001A52D6">
        <w:rPr>
          <w:rFonts w:ascii="Verdana" w:hAnsi="Verdana"/>
          <w:color w:val="575756"/>
        </w:rPr>
        <w:t xml:space="preserve"> </w:t>
      </w:r>
    </w:p>
    <w:p w:rsidR="001A52D6" w:rsidRPr="001A52D6" w:rsidRDefault="001A52D6" w:rsidP="001A52D6">
      <w:pPr>
        <w:spacing w:before="240" w:after="0"/>
        <w:jc w:val="both"/>
        <w:rPr>
          <w:rFonts w:ascii="Verdana" w:hAnsi="Verdana"/>
          <w:i/>
          <w:color w:val="575756"/>
        </w:rPr>
      </w:pPr>
      <w:r w:rsidRPr="001A52D6">
        <w:rPr>
          <w:rFonts w:ascii="Verdana" w:hAnsi="Verdana"/>
          <w:i/>
          <w:color w:val="575756"/>
        </w:rPr>
        <w:t xml:space="preserve">Всероссийская перепись населения пройдет с 1 по 30 апреля 2021 года с применением цифровых технологий.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</w:t>
      </w:r>
      <w:proofErr w:type="spellStart"/>
      <w:r w:rsidRPr="001A52D6">
        <w:rPr>
          <w:rFonts w:ascii="Verdana" w:hAnsi="Verdana"/>
          <w:i/>
          <w:color w:val="575756"/>
        </w:rPr>
        <w:t>Госуслуг</w:t>
      </w:r>
      <w:proofErr w:type="spellEnd"/>
      <w:r w:rsidRPr="001A52D6">
        <w:rPr>
          <w:rFonts w:ascii="Verdana" w:hAnsi="Verdana"/>
          <w:i/>
          <w:color w:val="575756"/>
        </w:rPr>
        <w:t xml:space="preserve"> (Gosuslugi.ru). При обходе жилых помещений переписчики будут использовать планшеты со специальным программным обеспечением. Также переписаться можно будет на переписных участках, в том числе в помещениях многофункциональных центров оказания государственных и муниципальных услуг «Мои документы». </w:t>
      </w:r>
    </w:p>
    <w:p w:rsidR="001A52D6" w:rsidRPr="001A52D6" w:rsidRDefault="001A52D6" w:rsidP="001A52D6">
      <w:pPr>
        <w:spacing w:before="240" w:after="0"/>
        <w:jc w:val="both"/>
        <w:rPr>
          <w:rFonts w:ascii="Verdana" w:hAnsi="Verdana"/>
          <w:b/>
          <w:color w:val="575756"/>
        </w:rPr>
      </w:pPr>
      <w:proofErr w:type="spellStart"/>
      <w:r w:rsidRPr="001A52D6">
        <w:rPr>
          <w:rFonts w:ascii="Verdana" w:hAnsi="Verdana"/>
          <w:b/>
          <w:color w:val="575756"/>
        </w:rPr>
        <w:t>Алтайкрайстат</w:t>
      </w:r>
      <w:proofErr w:type="spellEnd"/>
    </w:p>
    <w:p w:rsidR="001A52D6" w:rsidRPr="001A52D6" w:rsidRDefault="001A52D6" w:rsidP="001A52D6">
      <w:pPr>
        <w:spacing w:before="240" w:after="0"/>
        <w:jc w:val="both"/>
        <w:rPr>
          <w:rFonts w:ascii="Verdana" w:hAnsi="Verdana"/>
          <w:color w:val="575756"/>
        </w:rPr>
      </w:pPr>
      <w:r w:rsidRPr="001A52D6">
        <w:rPr>
          <w:rFonts w:ascii="Verdana" w:hAnsi="Verdana"/>
          <w:color w:val="575756"/>
        </w:rPr>
        <w:t>#перепись #</w:t>
      </w:r>
      <w:proofErr w:type="spellStart"/>
      <w:r w:rsidRPr="001A52D6">
        <w:rPr>
          <w:rFonts w:ascii="Verdana" w:hAnsi="Verdana"/>
          <w:color w:val="575756"/>
        </w:rPr>
        <w:t>переписьнаселения</w:t>
      </w:r>
      <w:proofErr w:type="spellEnd"/>
      <w:r w:rsidRPr="001A52D6">
        <w:rPr>
          <w:rFonts w:ascii="Verdana" w:hAnsi="Verdana"/>
          <w:color w:val="575756"/>
        </w:rPr>
        <w:t xml:space="preserve"> #ВПН2020#Алта</w:t>
      </w:r>
      <w:bookmarkStart w:id="0" w:name="_GoBack"/>
      <w:bookmarkEnd w:id="0"/>
      <w:r w:rsidRPr="001A52D6">
        <w:rPr>
          <w:rFonts w:ascii="Verdana" w:hAnsi="Verdana"/>
          <w:color w:val="575756"/>
        </w:rPr>
        <w:t>йкрайстат #</w:t>
      </w:r>
      <w:proofErr w:type="spellStart"/>
      <w:r w:rsidRPr="001A52D6">
        <w:rPr>
          <w:rFonts w:ascii="Verdana" w:hAnsi="Verdana"/>
          <w:color w:val="575756"/>
        </w:rPr>
        <w:t>РеспубликаАлтай</w:t>
      </w:r>
      <w:proofErr w:type="spellEnd"/>
      <w:r w:rsidRPr="001A52D6">
        <w:rPr>
          <w:rFonts w:ascii="Verdana" w:hAnsi="Verdana"/>
          <w:color w:val="575756"/>
        </w:rPr>
        <w:t xml:space="preserve"> </w:t>
      </w:r>
    </w:p>
    <w:sectPr w:rsidR="001A52D6" w:rsidRPr="001A5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F07"/>
    <w:rsid w:val="001A52D6"/>
    <w:rsid w:val="00691807"/>
    <w:rsid w:val="00C4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2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2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Нузирова Лола Эркиновна</dc:creator>
  <cp:keywords/>
  <dc:description/>
  <cp:lastModifiedBy>Нузирова Лола Эркиновна</cp:lastModifiedBy>
  <cp:revision>2</cp:revision>
  <dcterms:created xsi:type="dcterms:W3CDTF">2020-09-21T09:22:00Z</dcterms:created>
  <dcterms:modified xsi:type="dcterms:W3CDTF">2020-09-21T09:31:00Z</dcterms:modified>
</cp:coreProperties>
</file>